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A49" w:rsidRPr="00516A49" w:rsidRDefault="00516A49" w:rsidP="00516A49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516A49">
        <w:rPr>
          <w:rFonts w:ascii="Times New Roman" w:hAnsi="Times New Roman" w:cs="Times New Roman"/>
          <w:b/>
          <w:sz w:val="24"/>
        </w:rPr>
        <w:t xml:space="preserve">Развивать профессиональные компетенции педагогов в области подготовки и участия </w:t>
      </w:r>
      <w:r w:rsidRPr="00516A49">
        <w:rPr>
          <w:rFonts w:ascii="Times New Roman" w:hAnsi="Times New Roman" w:cs="Times New Roman"/>
          <w:b/>
          <w:sz w:val="24"/>
        </w:rPr>
        <w:t>во всероссийские олимпиады</w:t>
      </w:r>
      <w:r w:rsidRPr="00516A49">
        <w:rPr>
          <w:rFonts w:ascii="Times New Roman" w:hAnsi="Times New Roman" w:cs="Times New Roman"/>
          <w:b/>
          <w:sz w:val="24"/>
        </w:rPr>
        <w:t xml:space="preserve"> школьников руководителям следующих школ</w:t>
      </w:r>
      <w:r>
        <w:rPr>
          <w:rFonts w:ascii="Times New Roman" w:hAnsi="Times New Roman" w:cs="Times New Roman"/>
          <w:b/>
          <w:sz w:val="24"/>
        </w:rPr>
        <w:t xml:space="preserve"> (список 7)</w:t>
      </w:r>
      <w:bookmarkStart w:id="0" w:name="_GoBack"/>
      <w:bookmarkEnd w:id="0"/>
    </w:p>
    <w:p w:rsidR="00F82626" w:rsidRPr="00943FAA" w:rsidRDefault="00A82FD5" w:rsidP="00C32F51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943FAA">
        <w:rPr>
          <w:rFonts w:ascii="Times New Roman" w:hAnsi="Times New Roman" w:cs="Times New Roman"/>
          <w:b/>
          <w:sz w:val="24"/>
          <w:szCs w:val="24"/>
          <w:lang w:val="sah-RU"/>
        </w:rPr>
        <w:t>Основные</w:t>
      </w:r>
      <w:r w:rsidR="00C32F51" w:rsidRPr="00943FAA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образовательные </w:t>
      </w:r>
      <w:r w:rsidR="00943FAA" w:rsidRPr="00943FAA">
        <w:rPr>
          <w:rFonts w:ascii="Times New Roman" w:hAnsi="Times New Roman" w:cs="Times New Roman"/>
          <w:b/>
          <w:sz w:val="24"/>
          <w:szCs w:val="24"/>
          <w:lang w:val="sah-RU"/>
        </w:rPr>
        <w:t>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2510"/>
        <w:gridCol w:w="6306"/>
      </w:tblGrid>
      <w:tr w:rsidR="00C32F51" w:rsidTr="00BE3164">
        <w:tc>
          <w:tcPr>
            <w:tcW w:w="534" w:type="dxa"/>
          </w:tcPr>
          <w:p w:rsidR="00C32F51" w:rsidRDefault="00C32F51" w:rsidP="00C32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№</w:t>
            </w:r>
          </w:p>
        </w:tc>
        <w:tc>
          <w:tcPr>
            <w:tcW w:w="2551" w:type="dxa"/>
          </w:tcPr>
          <w:p w:rsidR="00C32F51" w:rsidRDefault="00C32F51" w:rsidP="00BE3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МО/ГО</w:t>
            </w:r>
          </w:p>
        </w:tc>
        <w:tc>
          <w:tcPr>
            <w:tcW w:w="6486" w:type="dxa"/>
          </w:tcPr>
          <w:p w:rsidR="00C32F51" w:rsidRDefault="00C32F51" w:rsidP="00C32F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Полное наименование организации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Аллаиховский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образовательное учреждение "Русско-Устьинская основная общеобразовательная школа"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Верхоянский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Муниципальное бюджетное общеобразовательное учреждение "Столбинская основная общеобразовательная школа им.А.И.Новгородова" 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Кобяйский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Муниципальное бюджетное общеобразовательное учреждение Батамайская основная общеобразовательная школа 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Кобяйский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"Арыктахская основная общеобразовательная школа"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Кобяйский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Багаджинская основная общеобразовательная школа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Ленский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казенное общеобразовательное учреждение "Основная общеобразовательная школа с.Дорожный" муниципального образования "Ленский район" 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Ленский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казенное общеобразовательное учреждение "Основная общеобразовательная школа с. Мурья" муниципального образования "Ленский район" 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Мегино-Кангаласский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образовательное учреждение «Таратская основная общеобразовательная школа им. С.Г. Олесовой» МР «Мегино-Кангаласский улус»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Намский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казенное общеобразовательная учреждение «имени Ивана Егоровича Москвитина» муниципальное образование «Намский улус» 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Намский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МКОУ "Тастахская ООШ им. М.В. Петровой МО "Намский улус" РС(Я)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Нерюнгринский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общеобразовательное учреждение – Основная общеобразовательная школа № 10 с. Б. Хатыми, Нерюнгринского района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Нюрбинский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МБОУ Кировская основная общеобразовательная школа имени Д.И. Николаева муниципального района «Нюрбинский район» 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Олекминский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казенное общеобразовательное учреждение "Мачинская основная общеобразовательная школа" Олекминского района 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Сунтарский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"Туойдахская основная общеобразовательная школа" муниципального района "Сунтарский улус (оайон)" 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Томпонский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Муниципальное казенное общеобразовательное учреждение Егенская основная общеобразовательная школа МР Томпонский район 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Томпонский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Муниципальное казенное общеобразовательное учреждение"Охотперевозовская  основная общеобразовательная   школа имени Н.А.Прокопьева" 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Усть-Алданский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казенное общеобразовательное учреждение "Орто-Эбэнская основная общеобразовательная школа им. П. П. Пестрякова"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Усть-Алданский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МБОУ «Бядинская основная общеобразовательная школа»</w:t>
            </w:r>
          </w:p>
        </w:tc>
      </w:tr>
      <w:tr w:rsidR="00BE3164" w:rsidTr="00BE3164">
        <w:tc>
          <w:tcPr>
            <w:tcW w:w="534" w:type="dxa"/>
          </w:tcPr>
          <w:p w:rsidR="00BE3164" w:rsidRPr="00C32F51" w:rsidRDefault="00BE3164" w:rsidP="00C32F5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Усть-Янский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казенное общеобразовательное учреждение "Уяндинская основная общеобразовательная школа"</w:t>
            </w:r>
          </w:p>
        </w:tc>
      </w:tr>
    </w:tbl>
    <w:p w:rsidR="00BE3164" w:rsidRDefault="00BE3164" w:rsidP="00A82FD5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p w:rsidR="00A82FD5" w:rsidRPr="00943FAA" w:rsidRDefault="00A82FD5" w:rsidP="00A82FD5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943FAA">
        <w:rPr>
          <w:rFonts w:ascii="Times New Roman" w:hAnsi="Times New Roman" w:cs="Times New Roman"/>
          <w:b/>
          <w:sz w:val="24"/>
          <w:szCs w:val="24"/>
          <w:lang w:val="sah-RU"/>
        </w:rPr>
        <w:t xml:space="preserve">Средние образовательные </w:t>
      </w:r>
      <w:r w:rsidR="00943FAA" w:rsidRPr="00F50840">
        <w:rPr>
          <w:rFonts w:ascii="Times New Roman" w:hAnsi="Times New Roman" w:cs="Times New Roman"/>
          <w:b/>
          <w:sz w:val="24"/>
          <w:szCs w:val="24"/>
          <w:lang w:val="sah-RU"/>
        </w:rPr>
        <w:t>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2524"/>
        <w:gridCol w:w="6292"/>
      </w:tblGrid>
      <w:tr w:rsidR="00A82FD5" w:rsidTr="00BE3164">
        <w:tc>
          <w:tcPr>
            <w:tcW w:w="534" w:type="dxa"/>
          </w:tcPr>
          <w:p w:rsidR="00A82FD5" w:rsidRDefault="00A82FD5" w:rsidP="00B00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№</w:t>
            </w:r>
          </w:p>
        </w:tc>
        <w:tc>
          <w:tcPr>
            <w:tcW w:w="2551" w:type="dxa"/>
          </w:tcPr>
          <w:p w:rsidR="00A82FD5" w:rsidRDefault="00A82FD5" w:rsidP="00BE3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МО/ГО</w:t>
            </w:r>
          </w:p>
        </w:tc>
        <w:tc>
          <w:tcPr>
            <w:tcW w:w="6486" w:type="dxa"/>
          </w:tcPr>
          <w:p w:rsidR="00A82FD5" w:rsidRDefault="00A82FD5" w:rsidP="00B00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Полное наименование организации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Абыйский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учреждение общеобразовательная организация "Белогорская средняя общеобразовательная школа имени В.П.Ефимова"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Алданский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казённое общеобразовательное учреждение "Средняя общеобразовательная школа №25 с.Большой Нимныр" МР "Алданский район" РС(Я)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Булунский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"Таймылырская средняя общеобразовательная школа"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Верхневилюйский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Муниципальное бюджетное общеобразовательное учреждение </w:t>
            </w: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br/>
              <w:t xml:space="preserve"> «Сургулукская средняя общеобразовательная школа имени братьев Боескоровых» муниципального района "Верхневилюйский улус (район)" 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Верхнеколымский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"Зырянская вечерняя (сменная) общеобразовательная школа"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Верхоянский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"Арылахская средняя общеобразовательная школа"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Верхоянский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МБОУ "САРТАНСКАЯ СОШ" МО "ВЕРХОЯНСКИЙ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Мегино-Кангаласский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Муниципальная бюджетная общеобразовательная учреждение «Техтюрская средняя общеобразовательная школа имени Ивана Михайловича Романова» МР «Мегино-Канагаласский улус (район)» 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Мегино-Кангаласский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"Майинская вечерняя (сменная) средняя общеобразовательная школа" муниципального района "Мегино-Кангаламский улус"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Намский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МУНИЦИПАЛЬНОЕ КАЗЕННОЕ ОБЩЕОБРАЗОВАТЕЛЬНОЕ УЧРЕЖДЕНИЕ "КОБЯКОНСКАЯ СРЕДНЯЯ </w:t>
            </w: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ОБЩЕОБРАЗОВАТЕЛЬНАЯ ШКОЛА МУНИЦИПАЛЬНОГО ОБРАЗОВАНИЯ "НАМСКИЙ УЛУС" РЕСПУБЛИКА САХА (ЯКУТИЯ)"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Намский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казенное общеобразовательное учреждение Центр образования муниципального образования Намский улус Республики Саха Якутия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Нижнеколымский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казенное общеобразовательное учреждение "Походская средняя общеобразовательная школа" МР "Нижнеколымский район"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Нюрбинский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"Нюрбачанская средняя общеобразовательная школа"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Нюрбинский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«Нюрбинская открытая (сменная) общеобразовательная школа»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Олекминский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Муниципальное бюджетное общеобразовательное учреждение "Вечерняя (сменная) общеобразовательная школа" Олекминского района Республики Саха Якутия 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Олекминский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казенное общеобразовательное учреждение "Дельгейская средняя общеобразовательная школа"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Сунтарский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"Хоринская средняя общеобразовательное учреждение"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Сунтарский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 «Устьинская средняя общеобразовательная школа» муниципального района «Сунтарский улус (район)»</w:t>
            </w: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br/>
              <w:t>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Томпонский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"Мегино-Алданская средняя общеобразовательная школа им.Е.П.Неймохова"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Усть-Майский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"Звездочнинская средняя общеобразовательная школа" Усть-Майского улуса (района) Республики Саха (Якутия)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Усть-Янский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«Усть-Янская средняя общеобразовательная школа имени Семена Васильевича Горохова»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Усть-Янский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"Нижнеянская средняя общеобразовательная школа"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Хангаласский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"Иситская средняя общеобразовательная школа" муниципального района "Хангалсский улус"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Хангаласский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Муниципальное бюджетное общеобразовательное учреждение "5 Мальжегарская средняя общеобразовательная школа имени Исая Прокопьевича Никифорова"</w:t>
            </w:r>
          </w:p>
        </w:tc>
      </w:tr>
      <w:tr w:rsidR="00BE3164" w:rsidTr="00BE3164">
        <w:tc>
          <w:tcPr>
            <w:tcW w:w="534" w:type="dxa"/>
          </w:tcPr>
          <w:p w:rsidR="00BE3164" w:rsidRPr="00A82FD5" w:rsidRDefault="00BE3164" w:rsidP="00A82FD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</w:tcPr>
          <w:p w:rsidR="00BE3164" w:rsidRPr="00BE3164" w:rsidRDefault="00BE3164" w:rsidP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Чурапчинский</w:t>
            </w:r>
          </w:p>
        </w:tc>
        <w:tc>
          <w:tcPr>
            <w:tcW w:w="6486" w:type="dxa"/>
            <w:vAlign w:val="bottom"/>
          </w:tcPr>
          <w:p w:rsidR="00BE3164" w:rsidRPr="00BE3164" w:rsidRDefault="00BE3164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BE316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МБОУ "Амгинская средняя общеобразовательная школа имени Р.И. Константинова" </w:t>
            </w:r>
          </w:p>
        </w:tc>
      </w:tr>
    </w:tbl>
    <w:p w:rsidR="00A82FD5" w:rsidRPr="00C32F51" w:rsidRDefault="00A82FD5" w:rsidP="00C32F51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sectPr w:rsidR="00A82FD5" w:rsidRPr="00C3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F1899"/>
    <w:multiLevelType w:val="hybridMultilevel"/>
    <w:tmpl w:val="1B887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51BC6"/>
    <w:multiLevelType w:val="hybridMultilevel"/>
    <w:tmpl w:val="1B887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47"/>
    <w:rsid w:val="001771DD"/>
    <w:rsid w:val="002A3BE1"/>
    <w:rsid w:val="003657D5"/>
    <w:rsid w:val="00463F6D"/>
    <w:rsid w:val="00516A49"/>
    <w:rsid w:val="006B5A5B"/>
    <w:rsid w:val="00943FAA"/>
    <w:rsid w:val="00A82FD5"/>
    <w:rsid w:val="00BE3164"/>
    <w:rsid w:val="00C32F51"/>
    <w:rsid w:val="00E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C0FD"/>
  <w15:docId w15:val="{39B5F55D-CDEC-4DF8-A23D-AA904768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2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iroipk</dc:creator>
  <cp:keywords/>
  <dc:description/>
  <cp:lastModifiedBy>User</cp:lastModifiedBy>
  <cp:revision>2</cp:revision>
  <dcterms:created xsi:type="dcterms:W3CDTF">2022-08-07T10:25:00Z</dcterms:created>
  <dcterms:modified xsi:type="dcterms:W3CDTF">2022-08-07T10:25:00Z</dcterms:modified>
</cp:coreProperties>
</file>