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0E" w:rsidRDefault="00A32CAF" w:rsidP="00A32CAF">
      <w:pPr>
        <w:spacing w:after="300" w:line="240" w:lineRule="auto"/>
        <w:jc w:val="center"/>
        <w:textAlignment w:val="baseline"/>
        <w:outlineLvl w:val="5"/>
        <w:rPr>
          <w:rFonts w:ascii="Times New Roman" w:hAnsi="Times New Roman" w:cs="Times New Roman"/>
          <w:b/>
          <w:sz w:val="24"/>
        </w:rPr>
      </w:pPr>
      <w:r w:rsidRPr="00A32CAF">
        <w:rPr>
          <w:rFonts w:ascii="Times New Roman" w:hAnsi="Times New Roman" w:cs="Times New Roman"/>
          <w:b/>
          <w:sz w:val="24"/>
        </w:rPr>
        <w:t xml:space="preserve">Для повышения качества образования повысить квалификацию учителей – предметников по </w:t>
      </w:r>
      <w:r w:rsidR="00682AA5">
        <w:rPr>
          <w:rFonts w:ascii="Times New Roman" w:hAnsi="Times New Roman" w:cs="Times New Roman"/>
          <w:b/>
          <w:sz w:val="24"/>
        </w:rPr>
        <w:t>биологии</w:t>
      </w:r>
      <w:r w:rsidR="008E5C5F">
        <w:rPr>
          <w:rFonts w:ascii="Times New Roman" w:hAnsi="Times New Roman" w:cs="Times New Roman"/>
          <w:b/>
          <w:sz w:val="24"/>
        </w:rPr>
        <w:t xml:space="preserve"> </w:t>
      </w:r>
      <w:r w:rsidRPr="00A32CAF">
        <w:rPr>
          <w:rFonts w:ascii="Times New Roman" w:hAnsi="Times New Roman" w:cs="Times New Roman"/>
          <w:b/>
          <w:sz w:val="24"/>
        </w:rPr>
        <w:t>руково</w:t>
      </w:r>
      <w:r w:rsidR="004019B0">
        <w:rPr>
          <w:rFonts w:ascii="Times New Roman" w:hAnsi="Times New Roman" w:cs="Times New Roman"/>
          <w:b/>
          <w:sz w:val="24"/>
        </w:rPr>
        <w:t>дителям следующих школ (список 6</w:t>
      </w:r>
      <w:r w:rsidR="00682AA5">
        <w:rPr>
          <w:rFonts w:ascii="Times New Roman" w:hAnsi="Times New Roman" w:cs="Times New Roman"/>
          <w:b/>
          <w:sz w:val="24"/>
        </w:rPr>
        <w:t>.1</w:t>
      </w:r>
      <w:r w:rsidR="007D690E" w:rsidRPr="00A32CAF">
        <w:rPr>
          <w:rFonts w:ascii="Times New Roman" w:hAnsi="Times New Roman" w:cs="Times New Roman"/>
          <w:b/>
          <w:sz w:val="24"/>
        </w:rPr>
        <w:t>)</w:t>
      </w:r>
      <w:bookmarkStart w:id="0" w:name="_GoBack"/>
      <w:bookmarkEnd w:id="0"/>
    </w:p>
    <w:tbl>
      <w:tblPr>
        <w:tblW w:w="1037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612"/>
        <w:gridCol w:w="2679"/>
        <w:gridCol w:w="7087"/>
      </w:tblGrid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МО/ГО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Полное наименование организации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Абыйский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МБОУ"Уолбутская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С.Ф. Маркова"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с углубленным изучением отдельных предметов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г.Алдан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» МО «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район»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 xml:space="preserve">Муниципальное казенное общеобразовательное учреждение «Средняя общеобразовательная школа №37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с.Угоян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» МО «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район»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 «Средняя общеобразовательная школа №36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г.Томмот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» МО «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район»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 «Средняя общеобразовательная школа №36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г.Томмот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» МО «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район»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Аллаиховский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Оленегорская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Аллаиховский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общеобразовательное учреждение "Русско-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Устьинская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основная общеобразовательная школа"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Амгинский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Эмисская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им.В.М.Новикова-Кюннюк-Урастырова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Булунский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учрежджение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"Быковская средняя общеобразовательная школа"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Булунский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Боpогонская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Булунский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Таймылыpская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Верхневилюйский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Веpхневилюйская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 имени М.Т. Егорова с естественно-научным направлением"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Верхневилюйский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Оpосунская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Верхневилюйский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Ботулинская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Верхнеколымский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Муниципальная казенная образовательная организация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Угольнинская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 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Верхнеколымский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Зыpянская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Верхнеколымский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Аpылахская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агропрофилированная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общеобразовательная школа"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Верхоянский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Саpтанская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Верхоянский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район" РС (Я)"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Верхоянский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Дулгалахская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школа имени И.И. Котельникова" Муниципального образования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Верхоянский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район" РС (Я)"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Верхоянский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Эгинская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Верхоянский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район" РС (Я)"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Вилюйский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Екюндюнская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основная общеобразовательная школа"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Вилюйский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Хагынская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школа»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Горный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Киpовская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 муниципального района "Горный улус" Республики Саха(Якутия)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Горный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Бердигестяхская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с углубленным изучением отдельных предметов" муниципального района "Горный улус" Республики Саха(Якутия)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«Саха гимназия» городского округа «город Якутск»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 xml:space="preserve">Муниципальное  общеобразовательное бюджетное учреждение"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Мархинская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 средняя  общеобразовательная школа №1" городского  округа «город Якутск»"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№27» Городского  округа «Город Якутск»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«Национальная  политехническая средняя общеобразовательная школа №2» (с углублённым изучением отдельных предметов) Городского  округа «Город Якутск»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№21» городского  округа «Город Якутск»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«Средняя общеобразовательная школа №30 имени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В.И.Кузьмина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» Городского  округа «Город Якутск»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№ 19» городского округа «город Якутск»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№29» (с углублённым изучением отдельных предметов) городского  округа «город Якутск»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№32» Городского  округа «Город Якутск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Кангаласская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  средняя  общеобразовательная школа" городского  округа «город Якутск»"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Жиганский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Линдинская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малокомплектная основная общеобразовательная школа"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Кобяйский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Сангаpская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№1"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Кобяйский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Себян-Кюельская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национальная эвенская средняя  общеобразовательная школа имени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П.А.Ламутского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Кобяйский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Багаджинская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ООШ"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Мегино-Кангаласский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Майинская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В.П.Ларионова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 углубленным изучением отдельных предметов"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Мегино-Кангаласский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Бедиминская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 школа" 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Мегино-Кангаласский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Мельжехсинская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А.В. Чугунова"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lastRenderedPageBreak/>
              <w:t>42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Мирнинский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 "Средняя общеобразовательная школа № 4"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Мирнинский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Мирнинский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школа-этнокультурный центр  №10" с.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Сюльдюкар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Модутская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«1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Хомустахская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школа»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«2-Хомустахская средняя общеобразовательная школа имени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Е.П.Сивцева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Намская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№1 им. И.С.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Гаврильева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Кобяконская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 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Хатын-Арынская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И.Е.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Винокурова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Салбанская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Е.М.Ларионова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Нерюнгринский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15 города Нерюнгри"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Нерюнгринский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общеобразовательное учреждение - Средняя общеобразовательная школа № 18 г. Нерюнгри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Нерюнгринский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учреждение "Средняя общеобразовательная школа-интернат имени Г.М. Василевич" села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Иенгра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Нерюнгринского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района"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Нерюнгринский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Государственное бюджетное общеобразовательное учреждение Республики Саха (Якутия) "Экспериментальная школа-интернат "Арктика" с углубленным изучением предметов гуманитарно-культурологического профиля"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Нерюнгринский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учреждение - Средняя общеобразовательная школа №23 пос.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Золотинка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Нерюнгринского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Нижнеколымский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Чеpская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 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Нижнеколымский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Андpюшкинская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национальная средняя общеобразовательная школа" 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Нюрбинский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"Антоновская средняя общеобразовательная школа им. Н.Н. Чусовского"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Нюрбинский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Хоpулинская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Е.К. Федорова"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Нюрбинский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Малыкайская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М.В.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Мегежекского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Нюрбинский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Мальжагаpская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В.И. Максимова"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Нюрбинский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Сюлинская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С.С.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Сюльского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Олекминский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Олбутская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основная общеобразовательная школа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им.П.П.Габышева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Оленёкский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Оленекская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Х.М.Николаева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lastRenderedPageBreak/>
              <w:t>66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Кюндяинская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Кутанинская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А.А.Иванова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-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Кюндэ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Сунтарская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СОШ №2 им. И.С. Иванова с дошкольными группами (с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улубленным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изучением отдельных предметов)"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Маp-Кюельская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Кpестяхская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им.И.Г.Спиридонова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Жаpханская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школа-интернат им.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Б.Г.Игнатьева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Таттинский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Ытык-Кюельская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 имени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Д.А.Петрова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 муниципального района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Таттинский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улус" Республики Саха (Якутия)"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Таттинский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Муниципальная бюджетная общеобразовательная организация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Баягинская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И.М.Хатылаева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 муниципального района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Таттинский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улус" Республики Саха (Якутия)"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Таттинский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Муниципальная бюджетная образовательная организация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Усть-Таттинская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Н.Д.Неустроева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 муниципального района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Таттинский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улус" Республики Саха (Якутия)"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Томпонский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казённое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Егенская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основная общеобразовательная школа" 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Усть-Алданский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Легойская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Усть-Алданский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Сыpдахская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И.С. Портнягина"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Усть-Алданский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Соттинская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Усть-Алданский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Орто-Эбэнская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основная общеобразовательная школа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им.П.П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Пестрякова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Усть-Алданский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Усун-Кюельская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основная общеобразовательная школа"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Усть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-Янский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Усть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-Янская средняя общеобразовательная школа им.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С.В.Горохова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Мохсоголлохская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с углубленным изучением отдельных предметов" МР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улус РС (Я)"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Чурапчинский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-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Чурапчинская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С.А.Новгородова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Эвено-Бытантайский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национальный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" 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Саккырырская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Р. И. Шадрина" 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Эвено-Бытантайский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национальный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казённое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Джаргалахская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 "</w:t>
            </w:r>
          </w:p>
        </w:tc>
      </w:tr>
      <w:tr w:rsidR="00682AA5" w:rsidRPr="00682AA5" w:rsidTr="00682AA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lastRenderedPageBreak/>
              <w:t>86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Эвено-Бытантайский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национальный муниципальный район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AA5" w:rsidRPr="00682AA5" w:rsidRDefault="00682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82AA5">
              <w:rPr>
                <w:rFonts w:ascii="Times New Roman" w:hAnsi="Times New Roman" w:cs="Times New Roman"/>
                <w:color w:val="000000"/>
              </w:rPr>
              <w:t>Муниципальное казённое общеобразовательное учреждение "</w:t>
            </w:r>
            <w:proofErr w:type="spellStart"/>
            <w:r w:rsidRPr="00682AA5">
              <w:rPr>
                <w:rFonts w:ascii="Times New Roman" w:hAnsi="Times New Roman" w:cs="Times New Roman"/>
                <w:color w:val="000000"/>
              </w:rPr>
              <w:t>Джаргалахская</w:t>
            </w:r>
            <w:proofErr w:type="spellEnd"/>
            <w:r w:rsidRPr="00682AA5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 "</w:t>
            </w:r>
          </w:p>
        </w:tc>
      </w:tr>
    </w:tbl>
    <w:p w:rsidR="00A10F9D" w:rsidRDefault="00A10F9D" w:rsidP="00A32CAF">
      <w:pPr>
        <w:spacing w:after="300" w:line="240" w:lineRule="auto"/>
        <w:jc w:val="center"/>
        <w:textAlignment w:val="baseline"/>
        <w:outlineLvl w:val="5"/>
        <w:rPr>
          <w:rFonts w:ascii="Times New Roman" w:hAnsi="Times New Roman" w:cs="Times New Roman"/>
          <w:b/>
          <w:sz w:val="24"/>
        </w:rPr>
      </w:pPr>
    </w:p>
    <w:sectPr w:rsidR="00A10F9D" w:rsidSect="00A32CA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6A7"/>
    <w:multiLevelType w:val="hybridMultilevel"/>
    <w:tmpl w:val="699013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0E"/>
    <w:rsid w:val="004019B0"/>
    <w:rsid w:val="0045347E"/>
    <w:rsid w:val="00682AA5"/>
    <w:rsid w:val="007D690E"/>
    <w:rsid w:val="00887AA2"/>
    <w:rsid w:val="008E5C5F"/>
    <w:rsid w:val="009005E8"/>
    <w:rsid w:val="009C6EA7"/>
    <w:rsid w:val="00A10F9D"/>
    <w:rsid w:val="00A3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E967"/>
  <w15:chartTrackingRefBased/>
  <w15:docId w15:val="{ED035DCA-E62A-46DB-A0D0-7DAB6EB1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90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2022-08-07T10:22:00Z</dcterms:created>
  <dcterms:modified xsi:type="dcterms:W3CDTF">2022-08-07T10:22:00Z</dcterms:modified>
</cp:coreProperties>
</file>